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38E1" w14:textId="1E39C22D" w:rsidR="00C93E4B" w:rsidRPr="00C93E4B" w:rsidRDefault="00C93E4B" w:rsidP="000B6FCB">
      <w:pPr>
        <w:tabs>
          <w:tab w:val="left" w:pos="1261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7CF15E" w14:textId="4AE6CF9F" w:rsidR="00C93E4B" w:rsidRPr="00C93E4B" w:rsidRDefault="00C93E4B" w:rsidP="00C93E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E3454" w14:paraId="65A2429F" w14:textId="77777777" w:rsidTr="00A554C5">
        <w:tc>
          <w:tcPr>
            <w:tcW w:w="7393" w:type="dxa"/>
          </w:tcPr>
          <w:p w14:paraId="354496FD" w14:textId="77777777" w:rsidR="00EE3454" w:rsidRDefault="00EE3454" w:rsidP="00A554C5">
            <w:pPr>
              <w:pStyle w:val="a6"/>
              <w:rPr>
                <w:rFonts w:ascii="Times New Roman" w:hAnsi="Times New Roman" w:cs="Times New Roman"/>
              </w:rPr>
            </w:pPr>
          </w:p>
          <w:p w14:paraId="23613AB5" w14:textId="77777777" w:rsidR="00EE3454" w:rsidRDefault="00EE3454" w:rsidP="00A554C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14:paraId="64160094" w14:textId="28DB0AEC" w:rsidR="00EE3454" w:rsidRDefault="00B9722F" w:rsidP="00A554C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38DEB9F0" wp14:editId="42A9ECD0">
                  <wp:simplePos x="0" y="0"/>
                  <wp:positionH relativeFrom="column">
                    <wp:posOffset>2974975</wp:posOffset>
                  </wp:positionH>
                  <wp:positionV relativeFrom="paragraph">
                    <wp:posOffset>-201295</wp:posOffset>
                  </wp:positionV>
                  <wp:extent cx="1702435" cy="156591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454" w:rsidRPr="006243D9">
              <w:rPr>
                <w:rFonts w:ascii="Times New Roman" w:hAnsi="Times New Roman" w:cs="Times New Roman"/>
              </w:rPr>
              <w:t>«Утверждаю»</w:t>
            </w:r>
          </w:p>
          <w:p w14:paraId="3B210AE7" w14:textId="3C4D3C66" w:rsidR="00EE3454" w:rsidRPr="006243D9" w:rsidRDefault="00B9722F" w:rsidP="00A554C5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3035EC20" wp14:editId="3E7B817A">
                  <wp:simplePos x="0" y="0"/>
                  <wp:positionH relativeFrom="column">
                    <wp:posOffset>2070101</wp:posOffset>
                  </wp:positionH>
                  <wp:positionV relativeFrom="paragraph">
                    <wp:posOffset>161926</wp:posOffset>
                  </wp:positionV>
                  <wp:extent cx="1066800" cy="452582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92" cy="45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454" w:rsidRPr="006243D9">
              <w:rPr>
                <w:rFonts w:ascii="Times New Roman" w:hAnsi="Times New Roman" w:cs="Times New Roman"/>
              </w:rPr>
              <w:t>Заведующий МАДО</w:t>
            </w:r>
            <w:r w:rsidR="00EE3454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>«Красноярский детский сад</w:t>
            </w:r>
            <w:r w:rsidR="00EE3454" w:rsidRPr="006243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DAC1149" w14:textId="453278B3" w:rsidR="00EE3454" w:rsidRPr="006243D9" w:rsidRDefault="00EE3454" w:rsidP="00A554C5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454">
              <w:rPr>
                <w:rFonts w:ascii="Segoe Script" w:hAnsi="Segoe Script" w:cs="Times New Roman"/>
                <w:i/>
                <w:color w:val="1F497D" w:themeColor="text2"/>
                <w:sz w:val="20"/>
                <w:szCs w:val="20"/>
              </w:rPr>
              <w:t>-</w:t>
            </w:r>
            <w:r w:rsidRPr="00EE3454">
              <w:rPr>
                <w:rFonts w:ascii="Segoe Script" w:hAnsi="Segoe Script" w:cs="Times New Roman"/>
                <w:color w:val="C6D9F1" w:themeColor="text2" w:themeTint="3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="00B9722F">
              <w:rPr>
                <w:rFonts w:ascii="Times New Roman" w:hAnsi="Times New Roman" w:cs="Times New Roman"/>
                <w:sz w:val="20"/>
                <w:szCs w:val="20"/>
              </w:rPr>
              <w:t>А.М.Романенко</w:t>
            </w:r>
            <w:proofErr w:type="spellEnd"/>
          </w:p>
          <w:p w14:paraId="4D2027C3" w14:textId="16C629FC" w:rsidR="00EE3454" w:rsidRPr="002C6C36" w:rsidRDefault="00EE3454" w:rsidP="008340BB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243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«_</w:t>
            </w:r>
            <w:r w:rsidR="00B9722F">
              <w:rPr>
                <w:rFonts w:ascii="Times New Roman" w:hAnsi="Times New Roman" w:cs="Times New Roman"/>
                <w:sz w:val="20"/>
                <w:szCs w:val="20"/>
              </w:rPr>
              <w:t>25»</w:t>
            </w:r>
            <w:r w:rsidRPr="006243D9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Pr="001826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»  </w:t>
            </w:r>
            <w:r w:rsidR="00182651" w:rsidRPr="001826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августа</w:t>
            </w:r>
            <w:r w:rsidRPr="006243D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4732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243D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14:paraId="1CE2C55A" w14:textId="14CAE447" w:rsidR="00EE3454" w:rsidRPr="006243D9" w:rsidRDefault="00EE3454" w:rsidP="00EE3454">
      <w:pPr>
        <w:pStyle w:val="a6"/>
        <w:rPr>
          <w:rFonts w:ascii="Times New Roman" w:hAnsi="Times New Roman" w:cs="Times New Roman"/>
          <w:sz w:val="20"/>
          <w:szCs w:val="20"/>
        </w:rPr>
      </w:pPr>
      <w:r w:rsidRPr="006243D9">
        <w:rPr>
          <w:rFonts w:ascii="Times New Roman" w:hAnsi="Times New Roman" w:cs="Times New Roman"/>
        </w:rPr>
        <w:tab/>
      </w:r>
    </w:p>
    <w:p w14:paraId="44E4C789" w14:textId="133DF045" w:rsidR="00B9722F" w:rsidRPr="007B47C4" w:rsidRDefault="00182651" w:rsidP="00B9722F">
      <w:pPr>
        <w:tabs>
          <w:tab w:val="left" w:pos="474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EE3454">
        <w:rPr>
          <w:rFonts w:ascii="Times New Roman" w:hAnsi="Times New Roman" w:cs="Times New Roman"/>
          <w:sz w:val="28"/>
          <w:szCs w:val="24"/>
        </w:rPr>
        <w:t xml:space="preserve">Календарный учебный график на </w:t>
      </w:r>
      <w:r w:rsidR="00EE3454" w:rsidRPr="007B47C4">
        <w:rPr>
          <w:rFonts w:ascii="Times New Roman" w:hAnsi="Times New Roman" w:cs="Times New Roman"/>
          <w:sz w:val="28"/>
          <w:szCs w:val="24"/>
        </w:rPr>
        <w:t>20</w:t>
      </w:r>
      <w:r w:rsidR="00747327">
        <w:rPr>
          <w:rFonts w:ascii="Times New Roman" w:hAnsi="Times New Roman" w:cs="Times New Roman"/>
          <w:sz w:val="28"/>
          <w:szCs w:val="24"/>
        </w:rPr>
        <w:t>23</w:t>
      </w:r>
      <w:r w:rsidR="001B352B">
        <w:rPr>
          <w:rFonts w:ascii="Times New Roman" w:hAnsi="Times New Roman" w:cs="Times New Roman"/>
          <w:sz w:val="28"/>
          <w:szCs w:val="24"/>
        </w:rPr>
        <w:t xml:space="preserve"> </w:t>
      </w:r>
      <w:r w:rsidR="008340BB">
        <w:rPr>
          <w:rFonts w:ascii="Times New Roman" w:hAnsi="Times New Roman" w:cs="Times New Roman"/>
          <w:sz w:val="28"/>
          <w:szCs w:val="24"/>
        </w:rPr>
        <w:t>-</w:t>
      </w:r>
      <w:r w:rsidR="00747327">
        <w:rPr>
          <w:rFonts w:ascii="Times New Roman" w:hAnsi="Times New Roman" w:cs="Times New Roman"/>
          <w:sz w:val="28"/>
          <w:szCs w:val="24"/>
        </w:rPr>
        <w:t>2024</w:t>
      </w:r>
      <w:r w:rsidR="001B352B">
        <w:rPr>
          <w:rFonts w:ascii="Times New Roman" w:hAnsi="Times New Roman" w:cs="Times New Roman"/>
          <w:sz w:val="28"/>
          <w:szCs w:val="24"/>
        </w:rPr>
        <w:t xml:space="preserve"> </w:t>
      </w:r>
      <w:r w:rsidR="00EE3454" w:rsidRPr="007B47C4">
        <w:rPr>
          <w:rFonts w:ascii="Times New Roman" w:hAnsi="Times New Roman" w:cs="Times New Roman"/>
          <w:sz w:val="28"/>
          <w:szCs w:val="24"/>
        </w:rPr>
        <w:t>учебный год</w:t>
      </w:r>
    </w:p>
    <w:p w14:paraId="6A9F0D61" w14:textId="2F297F96" w:rsidR="00EE3454" w:rsidRPr="007B47C4" w:rsidRDefault="00EE3454" w:rsidP="00EE3454">
      <w:pPr>
        <w:tabs>
          <w:tab w:val="left" w:pos="474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47C4">
        <w:rPr>
          <w:rFonts w:ascii="Times New Roman" w:hAnsi="Times New Roman" w:cs="Times New Roman"/>
          <w:b/>
          <w:sz w:val="28"/>
          <w:szCs w:val="24"/>
        </w:rPr>
        <w:t>Муниципальн</w:t>
      </w:r>
      <w:r>
        <w:rPr>
          <w:rFonts w:ascii="Times New Roman" w:hAnsi="Times New Roman" w:cs="Times New Roman"/>
          <w:b/>
          <w:sz w:val="28"/>
          <w:szCs w:val="24"/>
        </w:rPr>
        <w:t xml:space="preserve">ое </w:t>
      </w:r>
      <w:r w:rsidRPr="007B47C4">
        <w:rPr>
          <w:rFonts w:ascii="Times New Roman" w:hAnsi="Times New Roman" w:cs="Times New Roman"/>
          <w:b/>
          <w:sz w:val="28"/>
          <w:szCs w:val="24"/>
        </w:rPr>
        <w:t>автономн</w:t>
      </w:r>
      <w:r>
        <w:rPr>
          <w:rFonts w:ascii="Times New Roman" w:hAnsi="Times New Roman" w:cs="Times New Roman"/>
          <w:b/>
          <w:sz w:val="28"/>
          <w:szCs w:val="24"/>
        </w:rPr>
        <w:t>ое</w:t>
      </w:r>
      <w:r w:rsidRPr="007B47C4">
        <w:rPr>
          <w:rFonts w:ascii="Times New Roman" w:hAnsi="Times New Roman" w:cs="Times New Roman"/>
          <w:b/>
          <w:sz w:val="28"/>
          <w:szCs w:val="24"/>
        </w:rPr>
        <w:t xml:space="preserve"> дошкольн</w:t>
      </w:r>
      <w:r>
        <w:rPr>
          <w:rFonts w:ascii="Times New Roman" w:hAnsi="Times New Roman" w:cs="Times New Roman"/>
          <w:b/>
          <w:sz w:val="28"/>
          <w:szCs w:val="24"/>
        </w:rPr>
        <w:t>ое</w:t>
      </w:r>
      <w:r w:rsidRPr="007B47C4">
        <w:rPr>
          <w:rFonts w:ascii="Times New Roman" w:hAnsi="Times New Roman" w:cs="Times New Roman"/>
          <w:b/>
          <w:sz w:val="28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4"/>
        </w:rPr>
        <w:t>ое учреждение</w:t>
      </w:r>
      <w:r w:rsidR="00B9722F">
        <w:rPr>
          <w:rFonts w:ascii="Times New Roman" w:hAnsi="Times New Roman" w:cs="Times New Roman"/>
          <w:b/>
          <w:sz w:val="28"/>
          <w:szCs w:val="24"/>
        </w:rPr>
        <w:t xml:space="preserve"> «Красноярский детский сад</w:t>
      </w:r>
      <w:r w:rsidRPr="007B47C4">
        <w:rPr>
          <w:rFonts w:ascii="Times New Roman" w:hAnsi="Times New Roman" w:cs="Times New Roman"/>
          <w:b/>
          <w:sz w:val="28"/>
          <w:szCs w:val="24"/>
        </w:rPr>
        <w:t>»</w:t>
      </w:r>
    </w:p>
    <w:p w14:paraId="72D1321A" w14:textId="77777777" w:rsidR="00C93E4B" w:rsidRPr="00C93E4B" w:rsidRDefault="00EE3454" w:rsidP="00EE345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EF1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жим работы ДОУ: </w:t>
      </w:r>
      <w:r w:rsidRPr="00C21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функционирует в режиме сокращенного дня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71EF1">
        <w:rPr>
          <w:rFonts w:ascii="Times New Roman" w:hAnsi="Times New Roman" w:cs="Times New Roman"/>
          <w:sz w:val="24"/>
          <w:szCs w:val="24"/>
        </w:rPr>
        <w:t xml:space="preserve">с 8.30 до 17.30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выходные дни: суббота и воскресенье, праздничные дни</w:t>
      </w:r>
    </w:p>
    <w:tbl>
      <w:tblPr>
        <w:tblStyle w:val="1"/>
        <w:tblW w:w="15245" w:type="dxa"/>
        <w:tblLayout w:type="fixed"/>
        <w:tblLook w:val="04A0" w:firstRow="1" w:lastRow="0" w:firstColumn="1" w:lastColumn="0" w:noHBand="0" w:noVBand="1"/>
      </w:tblPr>
      <w:tblGrid>
        <w:gridCol w:w="3255"/>
        <w:gridCol w:w="1399"/>
        <w:gridCol w:w="20"/>
        <w:gridCol w:w="2060"/>
        <w:gridCol w:w="19"/>
        <w:gridCol w:w="8492"/>
      </w:tblGrid>
      <w:tr w:rsidR="00C93E4B" w:rsidRPr="00C93E4B" w14:paraId="088F9D84" w14:textId="77777777" w:rsidTr="00A554C5">
        <w:tc>
          <w:tcPr>
            <w:tcW w:w="3255" w:type="dxa"/>
          </w:tcPr>
          <w:p w14:paraId="5E7C16EA" w14:textId="77777777" w:rsidR="00C93E4B" w:rsidRPr="00C93E4B" w:rsidRDefault="00C93E4B" w:rsidP="00C9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 xml:space="preserve">         Содержание</w:t>
            </w:r>
          </w:p>
        </w:tc>
        <w:tc>
          <w:tcPr>
            <w:tcW w:w="1419" w:type="dxa"/>
            <w:gridSpan w:val="2"/>
          </w:tcPr>
          <w:p w14:paraId="5987F86E" w14:textId="77777777" w:rsidR="00C93E4B" w:rsidRPr="00C93E4B" w:rsidRDefault="00C93E4B" w:rsidP="00C9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3"/>
          </w:tcPr>
          <w:p w14:paraId="5052839A" w14:textId="054BBBE3" w:rsidR="00C93E4B" w:rsidRPr="00C93E4B" w:rsidRDefault="00C93E4B" w:rsidP="00C9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Возрастные группы общеразвивающей   направленности</w:t>
            </w:r>
          </w:p>
        </w:tc>
      </w:tr>
      <w:tr w:rsidR="002A7E6E" w:rsidRPr="00C93E4B" w14:paraId="50F81844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089A7A04" w14:textId="77777777" w:rsidR="002A7E6E" w:rsidRPr="00C93E4B" w:rsidRDefault="002A7E6E" w:rsidP="00C93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2947B39C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14:paraId="3EC23E70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7E6E" w:rsidRPr="00C93E4B" w14:paraId="72A5DCFD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0079F552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419" w:type="dxa"/>
            <w:gridSpan w:val="2"/>
          </w:tcPr>
          <w:p w14:paraId="61C50276" w14:textId="5B8999A3" w:rsidR="002A7E6E" w:rsidRPr="00C93E4B" w:rsidRDefault="002A7E6E" w:rsidP="00C9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разновозрастная младшего возраста 1,5-4</w:t>
            </w:r>
          </w:p>
        </w:tc>
        <w:tc>
          <w:tcPr>
            <w:tcW w:w="2060" w:type="dxa"/>
          </w:tcPr>
          <w:p w14:paraId="1B52E012" w14:textId="77777777" w:rsidR="002A7E6E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разновозрастная старшего возраста</w:t>
            </w:r>
          </w:p>
          <w:p w14:paraId="5DFC4122" w14:textId="1B4CD143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4-7лет</w:t>
            </w:r>
          </w:p>
        </w:tc>
      </w:tr>
      <w:tr w:rsidR="002A7E6E" w:rsidRPr="00C93E4B" w14:paraId="296309B5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601BD583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419" w:type="dxa"/>
            <w:gridSpan w:val="2"/>
          </w:tcPr>
          <w:p w14:paraId="26DAE952" w14:textId="259C0114" w:rsidR="002A7E6E" w:rsidRPr="00C93E4B" w:rsidRDefault="002A7E6E" w:rsidP="000B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0" w:type="dxa"/>
          </w:tcPr>
          <w:p w14:paraId="3735A364" w14:textId="38AE4BD0" w:rsidR="002A7E6E" w:rsidRPr="00C93E4B" w:rsidRDefault="002A7E6E" w:rsidP="000B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7E6E" w:rsidRPr="00C93E4B" w14:paraId="4DDC0E10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57782305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419" w:type="dxa"/>
            <w:gridSpan w:val="2"/>
          </w:tcPr>
          <w:p w14:paraId="36E44E7C" w14:textId="22FA97AB" w:rsidR="002A7E6E" w:rsidRPr="00C93E4B" w:rsidRDefault="002A7E6E" w:rsidP="000B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2060" w:type="dxa"/>
          </w:tcPr>
          <w:p w14:paraId="6FA3B273" w14:textId="741209A7" w:rsidR="002A7E6E" w:rsidRPr="00C93E4B" w:rsidRDefault="002A7E6E" w:rsidP="000B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31.05.20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C6C36" w:rsidRPr="00C93E4B" w14:paraId="40BE32E9" w14:textId="77777777" w:rsidTr="002C6C36">
        <w:tc>
          <w:tcPr>
            <w:tcW w:w="3255" w:type="dxa"/>
          </w:tcPr>
          <w:p w14:paraId="0E145CA0" w14:textId="77777777" w:rsidR="002C6C36" w:rsidRPr="00C93E4B" w:rsidRDefault="002C6C36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1419" w:type="dxa"/>
            <w:gridSpan w:val="2"/>
            <w:shd w:val="clear" w:color="auto" w:fill="auto"/>
          </w:tcPr>
          <w:p w14:paraId="3E320D50" w14:textId="77777777" w:rsidR="002C6C36" w:rsidRPr="00C93E4B" w:rsidRDefault="002C6C36" w:rsidP="002D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1" w:type="dxa"/>
            <w:gridSpan w:val="3"/>
            <w:shd w:val="clear" w:color="auto" w:fill="auto"/>
          </w:tcPr>
          <w:p w14:paraId="21358FD4" w14:textId="77777777" w:rsidR="002C6C36" w:rsidRPr="002C6C36" w:rsidRDefault="002C6C36" w:rsidP="002C6C3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2C6C36">
              <w:rPr>
                <w:color w:val="000000"/>
              </w:rPr>
              <w:t>1, 2, 3, 4, 5, 6 и 8 января – новогодние каникулы;7 января – Рождество Христово;</w:t>
            </w:r>
          </w:p>
          <w:p w14:paraId="1EDB82B9" w14:textId="77777777" w:rsidR="002C6C36" w:rsidRPr="002C6C36" w:rsidRDefault="002C6C36" w:rsidP="002C6C3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2C6C36">
              <w:rPr>
                <w:color w:val="000000"/>
              </w:rPr>
              <w:t>23 февраля – День защитника Отечества;8 марта – Международный женский день;1 мая – Праздник Весны и Труда;9 мая – День Победы;12 июня – День России;</w:t>
            </w:r>
            <w:r>
              <w:rPr>
                <w:color w:val="000000"/>
              </w:rPr>
              <w:t xml:space="preserve"> </w:t>
            </w:r>
            <w:r w:rsidRPr="002C6C36">
              <w:rPr>
                <w:color w:val="000000"/>
              </w:rPr>
              <w:t>4 ноября – День народного единства.</w:t>
            </w:r>
          </w:p>
          <w:p w14:paraId="6632AA5A" w14:textId="77777777" w:rsidR="002C6C36" w:rsidRPr="00C93E4B" w:rsidRDefault="002C6C36" w:rsidP="002D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E4B" w:rsidRPr="00C93E4B" w14:paraId="422D976F" w14:textId="77777777" w:rsidTr="00A554C5">
        <w:tc>
          <w:tcPr>
            <w:tcW w:w="3255" w:type="dxa"/>
          </w:tcPr>
          <w:p w14:paraId="5BB3E3EB" w14:textId="77777777" w:rsidR="00C93E4B" w:rsidRPr="00C93E4B" w:rsidRDefault="00C93E4B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1419" w:type="dxa"/>
            <w:gridSpan w:val="2"/>
          </w:tcPr>
          <w:p w14:paraId="1F3B8EF5" w14:textId="77777777" w:rsidR="00C93E4B" w:rsidRPr="00C93E4B" w:rsidRDefault="00C93E4B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71" w:type="dxa"/>
            <w:gridSpan w:val="3"/>
          </w:tcPr>
          <w:p w14:paraId="4AE805A6" w14:textId="622EEFB7" w:rsidR="00C93E4B" w:rsidRPr="00C93E4B" w:rsidRDefault="00C93E4B" w:rsidP="00747327">
            <w:pPr>
              <w:spacing w:before="100" w:beforeAutospacing="1" w:line="194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0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6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 xml:space="preserve"> г. – 1</w:t>
            </w:r>
            <w:r w:rsidR="002C6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6C36">
              <w:rPr>
                <w:rFonts w:ascii="Times New Roman" w:hAnsi="Times New Roman" w:cs="Times New Roman"/>
                <w:sz w:val="24"/>
                <w:szCs w:val="24"/>
              </w:rPr>
              <w:t>01.20</w:t>
            </w:r>
            <w:r w:rsidR="002D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2A7E6E" w:rsidRPr="00C93E4B" w14:paraId="70799568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6A1746E7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всего недель, в том числе:</w:t>
            </w:r>
          </w:p>
        </w:tc>
        <w:tc>
          <w:tcPr>
            <w:tcW w:w="1419" w:type="dxa"/>
            <w:gridSpan w:val="2"/>
          </w:tcPr>
          <w:p w14:paraId="1A07F3FF" w14:textId="77777777" w:rsidR="002A7E6E" w:rsidRPr="00C93E4B" w:rsidRDefault="002A7E6E" w:rsidP="002C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(1 неделя адаптационная)</w:t>
            </w:r>
          </w:p>
        </w:tc>
        <w:tc>
          <w:tcPr>
            <w:tcW w:w="2060" w:type="dxa"/>
          </w:tcPr>
          <w:p w14:paraId="3E283C94" w14:textId="77777777" w:rsidR="002A7E6E" w:rsidRPr="00C93E4B" w:rsidRDefault="002A7E6E" w:rsidP="002C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7E6E" w:rsidRPr="00C93E4B" w14:paraId="3D6E8098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0365A59B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1-е полугодие (недель)</w:t>
            </w:r>
          </w:p>
        </w:tc>
        <w:tc>
          <w:tcPr>
            <w:tcW w:w="1419" w:type="dxa"/>
            <w:gridSpan w:val="2"/>
          </w:tcPr>
          <w:p w14:paraId="6D8ED14B" w14:textId="77777777" w:rsidR="002A7E6E" w:rsidRPr="00C93E4B" w:rsidRDefault="002A7E6E" w:rsidP="002C6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14:paraId="1B002DF9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A7E6E" w:rsidRPr="00C93E4B" w14:paraId="607E4052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53480AF4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2-е полугодие (недель)</w:t>
            </w:r>
          </w:p>
        </w:tc>
        <w:tc>
          <w:tcPr>
            <w:tcW w:w="1419" w:type="dxa"/>
            <w:gridSpan w:val="2"/>
          </w:tcPr>
          <w:p w14:paraId="0DD91447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</w:tcPr>
          <w:p w14:paraId="5BEB8EE7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A7E6E" w:rsidRPr="00C93E4B" w14:paraId="72E2D07C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6676687F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1419" w:type="dxa"/>
            <w:gridSpan w:val="2"/>
          </w:tcPr>
          <w:p w14:paraId="6793C0C0" w14:textId="77777777" w:rsidR="002A7E6E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060" w:type="dxa"/>
          </w:tcPr>
          <w:p w14:paraId="2A56862E" w14:textId="77777777" w:rsidR="002A7E6E" w:rsidRDefault="002A7E6E">
            <w:r w:rsidRPr="003B0F4D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C93E4B" w:rsidRPr="00C93E4B" w14:paraId="7D094B82" w14:textId="77777777" w:rsidTr="00A554C5">
        <w:tc>
          <w:tcPr>
            <w:tcW w:w="3255" w:type="dxa"/>
          </w:tcPr>
          <w:p w14:paraId="0265076F" w14:textId="77777777" w:rsidR="00C93E4B" w:rsidRPr="00C93E4B" w:rsidRDefault="00C93E4B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занятиями</w:t>
            </w:r>
          </w:p>
        </w:tc>
        <w:tc>
          <w:tcPr>
            <w:tcW w:w="11990" w:type="dxa"/>
            <w:gridSpan w:val="5"/>
            <w:tcBorders>
              <w:right w:val="single" w:sz="4" w:space="0" w:color="auto"/>
            </w:tcBorders>
          </w:tcPr>
          <w:p w14:paraId="78DACD77" w14:textId="77777777" w:rsidR="00C93E4B" w:rsidRPr="00C93E4B" w:rsidRDefault="00C93E4B" w:rsidP="002A7E6E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2A7E6E" w:rsidRPr="00C93E4B" w14:paraId="34738A97" w14:textId="77777777" w:rsidTr="00A554C5">
        <w:trPr>
          <w:gridAfter w:val="1"/>
          <w:wAfter w:w="8492" w:type="dxa"/>
        </w:trPr>
        <w:tc>
          <w:tcPr>
            <w:tcW w:w="3255" w:type="dxa"/>
          </w:tcPr>
          <w:p w14:paraId="68A2C61E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 допустимый объем недельной образовательной нагрузки (занятия в часах)</w:t>
            </w:r>
          </w:p>
        </w:tc>
        <w:tc>
          <w:tcPr>
            <w:tcW w:w="1419" w:type="dxa"/>
            <w:gridSpan w:val="2"/>
          </w:tcPr>
          <w:p w14:paraId="47974B88" w14:textId="77777777" w:rsidR="002A7E6E" w:rsidRPr="00C93E4B" w:rsidRDefault="002A7E6E" w:rsidP="00C93E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  <w:tc>
          <w:tcPr>
            <w:tcW w:w="2079" w:type="dxa"/>
            <w:gridSpan w:val="2"/>
            <w:tcBorders>
              <w:right w:val="single" w:sz="4" w:space="0" w:color="auto"/>
            </w:tcBorders>
          </w:tcPr>
          <w:p w14:paraId="12398A0F" w14:textId="77777777" w:rsidR="002A7E6E" w:rsidRPr="00C93E4B" w:rsidRDefault="002A7E6E" w:rsidP="00C93E4B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 час 40мин</w:t>
            </w:r>
          </w:p>
        </w:tc>
      </w:tr>
      <w:tr w:rsidR="002A7E6E" w:rsidRPr="00C93E4B" w14:paraId="37B54F62" w14:textId="77777777" w:rsidTr="00A554C5">
        <w:trPr>
          <w:gridAfter w:val="2"/>
          <w:wAfter w:w="8511" w:type="dxa"/>
        </w:trPr>
        <w:tc>
          <w:tcPr>
            <w:tcW w:w="3255" w:type="dxa"/>
            <w:vMerge w:val="restart"/>
          </w:tcPr>
          <w:p w14:paraId="4F9888FD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Регламент образовательного процесса (первая и вторая половина дня)</w:t>
            </w:r>
          </w:p>
        </w:tc>
        <w:tc>
          <w:tcPr>
            <w:tcW w:w="1419" w:type="dxa"/>
            <w:gridSpan w:val="2"/>
          </w:tcPr>
          <w:p w14:paraId="29CC2C5A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 занятие утром- 10 мин</w:t>
            </w:r>
          </w:p>
        </w:tc>
        <w:tc>
          <w:tcPr>
            <w:tcW w:w="2060" w:type="dxa"/>
          </w:tcPr>
          <w:p w14:paraId="18CE3564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 занятие утром- 10 мин</w:t>
            </w:r>
          </w:p>
        </w:tc>
      </w:tr>
      <w:tr w:rsidR="002A7E6E" w:rsidRPr="00C93E4B" w14:paraId="318306FC" w14:textId="77777777" w:rsidTr="00A554C5">
        <w:trPr>
          <w:gridAfter w:val="2"/>
          <w:wAfter w:w="8511" w:type="dxa"/>
        </w:trPr>
        <w:tc>
          <w:tcPr>
            <w:tcW w:w="3255" w:type="dxa"/>
            <w:vMerge/>
          </w:tcPr>
          <w:p w14:paraId="41B32B48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14:paraId="11904A57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1 занятие вторая половина дня -10 мин</w:t>
            </w:r>
          </w:p>
        </w:tc>
        <w:tc>
          <w:tcPr>
            <w:tcW w:w="2060" w:type="dxa"/>
          </w:tcPr>
          <w:p w14:paraId="6780B5A2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- вторая половина дня </w:t>
            </w:r>
          </w:p>
          <w:p w14:paraId="4FC4F35F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 xml:space="preserve"> - 10 мин</w:t>
            </w:r>
          </w:p>
        </w:tc>
      </w:tr>
      <w:tr w:rsidR="002A7E6E" w:rsidRPr="00C93E4B" w14:paraId="6C39C13D" w14:textId="77777777" w:rsidTr="00A554C5">
        <w:trPr>
          <w:gridAfter w:val="2"/>
          <w:wAfter w:w="8511" w:type="dxa"/>
        </w:trPr>
        <w:tc>
          <w:tcPr>
            <w:tcW w:w="3255" w:type="dxa"/>
          </w:tcPr>
          <w:p w14:paraId="2386BB28" w14:textId="77777777" w:rsidR="002A7E6E" w:rsidRPr="00C93E4B" w:rsidRDefault="002A7E6E" w:rsidP="00C93E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(оценка индивидуального развития) </w:t>
            </w:r>
            <w:r w:rsidRPr="00C9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индивидуализации образования</w:t>
            </w:r>
            <w:proofErr w:type="gramStart"/>
            <w:r w:rsidRPr="00C9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C93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рофессиональной коррекции и развития воспитанников ДОУ</w:t>
            </w:r>
          </w:p>
        </w:tc>
        <w:tc>
          <w:tcPr>
            <w:tcW w:w="1399" w:type="dxa"/>
            <w:tcBorders>
              <w:right w:val="single" w:sz="4" w:space="0" w:color="auto"/>
            </w:tcBorders>
          </w:tcPr>
          <w:p w14:paraId="02C6A91A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1A520D6F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8DA1DA3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42AFDD8B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D2E37A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7C77397F" w14:textId="00D9F246" w:rsidR="002A7E6E" w:rsidRPr="002A7E6E" w:rsidRDefault="00747327" w:rsidP="002A7E6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11.09.2023.-20.09.2024</w:t>
            </w:r>
          </w:p>
          <w:p w14:paraId="04E5C3C9" w14:textId="74A6BDC7" w:rsidR="002A7E6E" w:rsidRPr="002A7E6E" w:rsidRDefault="00747327" w:rsidP="002A7E6E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11.05.2023 - 21 .05 2024</w:t>
            </w:r>
          </w:p>
          <w:p w14:paraId="086DB230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7359A072" w14:textId="77777777" w:rsidR="002A7E6E" w:rsidRPr="00C93E4B" w:rsidRDefault="002A7E6E" w:rsidP="00C93E4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14:paraId="506D1A6B" w14:textId="77777777" w:rsidR="002A7E6E" w:rsidRPr="00C93E4B" w:rsidRDefault="002A7E6E" w:rsidP="00C93E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93E4B" w:rsidRPr="00C93E4B" w14:paraId="6230B3FF" w14:textId="77777777" w:rsidTr="00A554C5">
        <w:tc>
          <w:tcPr>
            <w:tcW w:w="3255" w:type="dxa"/>
          </w:tcPr>
          <w:p w14:paraId="7EB72C9B" w14:textId="77777777" w:rsidR="00C93E4B" w:rsidRPr="00C93E4B" w:rsidRDefault="00C93E4B" w:rsidP="00C93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E4B">
              <w:rPr>
                <w:rFonts w:ascii="Times New Roman" w:hAnsi="Times New Roman" w:cs="Times New Roman"/>
                <w:sz w:val="24"/>
                <w:szCs w:val="24"/>
              </w:rPr>
              <w:t>Летняя  оздоровительная работа</w:t>
            </w:r>
          </w:p>
        </w:tc>
        <w:tc>
          <w:tcPr>
            <w:tcW w:w="11990" w:type="dxa"/>
            <w:gridSpan w:val="5"/>
          </w:tcPr>
          <w:p w14:paraId="5437226E" w14:textId="72A2910C" w:rsidR="00C93E4B" w:rsidRPr="005C68A9" w:rsidRDefault="008340BB" w:rsidP="008340B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8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летний период </w:t>
            </w:r>
            <w:r w:rsidRPr="005C6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1.06.2021-31.08.2021</w:t>
            </w:r>
            <w:r w:rsidR="005C68A9" w:rsidRPr="005C6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8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проводятся мероприятия физкультурно-оздоровительного, художественно-эстетического, познавательного циклов: игры, тематические дни и недели,</w:t>
            </w:r>
            <w:r w:rsidR="002A7E6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5C68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праздники, развлечения </w:t>
            </w:r>
          </w:p>
        </w:tc>
      </w:tr>
    </w:tbl>
    <w:p w14:paraId="017615E8" w14:textId="77777777" w:rsidR="00C93E4B" w:rsidRPr="00C93E4B" w:rsidRDefault="00C93E4B" w:rsidP="00C93E4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317B6" w14:textId="77777777" w:rsidR="00A6493B" w:rsidRDefault="00A6493B"/>
    <w:p w14:paraId="05215DF7" w14:textId="77777777" w:rsidR="00F6043A" w:rsidRDefault="00F6043A"/>
    <w:p w14:paraId="6C1E7839" w14:textId="77777777" w:rsidR="00F6043A" w:rsidRDefault="00F6043A"/>
    <w:p w14:paraId="67F720B2" w14:textId="77777777" w:rsidR="00F6043A" w:rsidRDefault="00F6043A"/>
    <w:p w14:paraId="0EAE4A2C" w14:textId="77777777" w:rsidR="00F6043A" w:rsidRDefault="00F6043A"/>
    <w:p w14:paraId="4F6036FA" w14:textId="77777777" w:rsidR="00F6043A" w:rsidRPr="00C93E4B" w:rsidRDefault="00F6043A" w:rsidP="00F604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6043A" w:rsidRPr="00C93E4B" w:rsidSect="00E94041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4B"/>
    <w:rsid w:val="000B6FCB"/>
    <w:rsid w:val="00182651"/>
    <w:rsid w:val="00184801"/>
    <w:rsid w:val="001B352B"/>
    <w:rsid w:val="002A7E6E"/>
    <w:rsid w:val="002C6C36"/>
    <w:rsid w:val="002D194F"/>
    <w:rsid w:val="005C68A9"/>
    <w:rsid w:val="006F6166"/>
    <w:rsid w:val="00747327"/>
    <w:rsid w:val="007F6D76"/>
    <w:rsid w:val="008340BB"/>
    <w:rsid w:val="008C4470"/>
    <w:rsid w:val="00967428"/>
    <w:rsid w:val="009C7DC5"/>
    <w:rsid w:val="00A6493B"/>
    <w:rsid w:val="00B9722F"/>
    <w:rsid w:val="00BF0145"/>
    <w:rsid w:val="00C93E4B"/>
    <w:rsid w:val="00EE3454"/>
    <w:rsid w:val="00F6043A"/>
    <w:rsid w:val="00F8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B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3E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34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2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3E4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4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E34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2C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2021-02-25T05:09:00Z</cp:lastPrinted>
  <dcterms:created xsi:type="dcterms:W3CDTF">2019-02-03T15:17:00Z</dcterms:created>
  <dcterms:modified xsi:type="dcterms:W3CDTF">2024-01-12T08:12:00Z</dcterms:modified>
</cp:coreProperties>
</file>